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02" w:rsidRDefault="00003302" w:rsidP="00003302">
      <w:pPr>
        <w:rPr>
          <w:sz w:val="28"/>
          <w:szCs w:val="28"/>
        </w:rPr>
      </w:pPr>
    </w:p>
    <w:p w:rsidR="00003302" w:rsidRDefault="00003302" w:rsidP="00003302">
      <w:pPr>
        <w:rPr>
          <w:b/>
          <w:sz w:val="28"/>
          <w:szCs w:val="28"/>
          <w:lang w:val="en-US"/>
        </w:rPr>
      </w:pPr>
      <w:r w:rsidRPr="001E78ED">
        <w:rPr>
          <w:b/>
          <w:sz w:val="28"/>
          <w:szCs w:val="28"/>
          <w:lang w:val="en-US"/>
        </w:rPr>
        <w:t>Questions to examination for the 3-d course students</w:t>
      </w:r>
    </w:p>
    <w:p w:rsidR="00003302" w:rsidRPr="001E78ED" w:rsidRDefault="00003302" w:rsidP="00003302">
      <w:pPr>
        <w:rPr>
          <w:b/>
          <w:sz w:val="28"/>
          <w:szCs w:val="28"/>
          <w:lang w:val="en-US"/>
        </w:rPr>
      </w:pP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1. What is a full power? What is the form and feature of it?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2. What is considered an official recognition of an ambassador or a minister plenipotentiary?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 xml:space="preserve">3. What is the usual practice of applying for </w:t>
      </w:r>
      <w:proofErr w:type="spellStart"/>
      <w:r w:rsidRPr="001E78ED">
        <w:rPr>
          <w:sz w:val="28"/>
          <w:szCs w:val="28"/>
          <w:lang w:val="en-US"/>
        </w:rPr>
        <w:t>agrement</w:t>
      </w:r>
      <w:proofErr w:type="spellEnd"/>
      <w:r w:rsidRPr="001E78ED">
        <w:rPr>
          <w:sz w:val="28"/>
          <w:szCs w:val="28"/>
          <w:lang w:val="en-US"/>
        </w:rPr>
        <w:t>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4. What kind of documents are the letters of credence and when are they presented?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5. What is exequatur and in which case can it be withdrawn from the person concerned?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6. Who appoints consuls and what kind of document are they provided by?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7. What provisions are laid down in Article 4 of the Vienna Convention on Diplomatic Relations?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8. What is the role of diplomatic correspondence and what are the main forms of it?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9. What is the difference between a personal note and a verbal note?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10. What are the main component parts of most forms of diplomatic communications between states?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11. How are the diplomatic documents classified with regard to their content?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12. What are interoffice memoranda and when are they used?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13. What are interoffice memoranda and who are they addressed to?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14. What is the basic outline of interoffice memoranda?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 xml:space="preserve">15. What is a note </w:t>
      </w:r>
      <w:proofErr w:type="spellStart"/>
      <w:r w:rsidRPr="001E78ED">
        <w:rPr>
          <w:sz w:val="28"/>
          <w:szCs w:val="28"/>
          <w:lang w:val="en-US"/>
        </w:rPr>
        <w:t>verbale</w:t>
      </w:r>
      <w:proofErr w:type="spellEnd"/>
      <w:r w:rsidRPr="001E78ED">
        <w:rPr>
          <w:sz w:val="28"/>
          <w:szCs w:val="28"/>
          <w:lang w:val="en-US"/>
        </w:rPr>
        <w:t xml:space="preserve"> and who are they usually addressed to?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 xml:space="preserve">16. What is the role of the UNO in world affairs today? 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 xml:space="preserve">17. What is the basic outline of a note </w:t>
      </w:r>
      <w:proofErr w:type="spellStart"/>
      <w:r w:rsidRPr="001E78ED">
        <w:rPr>
          <w:sz w:val="28"/>
          <w:szCs w:val="28"/>
          <w:lang w:val="en-US"/>
        </w:rPr>
        <w:t>verbale</w:t>
      </w:r>
      <w:proofErr w:type="spellEnd"/>
      <w:r w:rsidRPr="001E78ED">
        <w:rPr>
          <w:sz w:val="28"/>
          <w:szCs w:val="28"/>
          <w:lang w:val="en-US"/>
        </w:rPr>
        <w:t>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18. What are informal letters (style, composition)?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19. What are the main types of United Nations official communications? Describe one of them.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20. What are formal letters (style, composition)?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21. What is the basic outline of a formal letter?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22. What types of international agreements do you know? Describe one of them.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23. What does the term “treaty” imply in a generic and a restricted sense?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24. What does the term “treaty” imply in a generic and a restricted sense?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25. What is the compositional design of treaties and conventions?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26. What terms substantially similar to “agreement” are employed in diplomatic practice?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27. What agreements are not subject to ratification?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28. What does the term “declaration” denote? What is the usual form of it?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29. What does the term “protocol” designate in the sphere of international agreements?</w:t>
      </w:r>
    </w:p>
    <w:p w:rsidR="00003302" w:rsidRPr="001E78ED" w:rsidRDefault="00003302" w:rsidP="00003302">
      <w:pPr>
        <w:rPr>
          <w:sz w:val="28"/>
          <w:szCs w:val="28"/>
          <w:lang w:val="en-US"/>
        </w:rPr>
      </w:pPr>
      <w:r w:rsidRPr="001E78ED">
        <w:rPr>
          <w:sz w:val="28"/>
          <w:szCs w:val="28"/>
          <w:lang w:val="en-US"/>
        </w:rPr>
        <w:t>30. What do you know about the UN Charter (style, composition)?</w:t>
      </w:r>
    </w:p>
    <w:p w:rsidR="00A9211D" w:rsidRPr="00003302" w:rsidRDefault="00A9211D">
      <w:pPr>
        <w:rPr>
          <w:lang w:val="en-US"/>
        </w:rPr>
      </w:pPr>
    </w:p>
    <w:sectPr w:rsidR="00A9211D" w:rsidRPr="00003302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302"/>
    <w:rsid w:val="00000021"/>
    <w:rsid w:val="00000FD0"/>
    <w:rsid w:val="00001F39"/>
    <w:rsid w:val="00003298"/>
    <w:rsid w:val="00003302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31B1A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5354"/>
    <w:rsid w:val="00515508"/>
    <w:rsid w:val="00517139"/>
    <w:rsid w:val="005178CD"/>
    <w:rsid w:val="005269F3"/>
    <w:rsid w:val="005278D6"/>
    <w:rsid w:val="00530812"/>
    <w:rsid w:val="00530F54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95960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EA"/>
    <w:rsid w:val="006427FB"/>
    <w:rsid w:val="006447E2"/>
    <w:rsid w:val="00645C8F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3697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AF63C3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00AA"/>
    <w:rsid w:val="00CF4DBE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57FA"/>
    <w:rsid w:val="00DA6D6D"/>
    <w:rsid w:val="00DA705B"/>
    <w:rsid w:val="00DB1C94"/>
    <w:rsid w:val="00DB23CC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1943"/>
    <w:rsid w:val="00EF31F6"/>
    <w:rsid w:val="00EF4767"/>
    <w:rsid w:val="00EF5EA5"/>
    <w:rsid w:val="00EF68C1"/>
    <w:rsid w:val="00F07092"/>
    <w:rsid w:val="00F07BEA"/>
    <w:rsid w:val="00F12909"/>
    <w:rsid w:val="00F13E28"/>
    <w:rsid w:val="00F14685"/>
    <w:rsid w:val="00F209BC"/>
    <w:rsid w:val="00F21BEE"/>
    <w:rsid w:val="00F2339D"/>
    <w:rsid w:val="00F23635"/>
    <w:rsid w:val="00F240F0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2014-01-29T09:52:00Z</dcterms:created>
  <dcterms:modified xsi:type="dcterms:W3CDTF">2014-01-29T09:52:00Z</dcterms:modified>
</cp:coreProperties>
</file>